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2018年全国高校商业精英挑战赛物流管理竞赛</w:t>
      </w:r>
    </w:p>
    <w:p>
      <w:pPr>
        <w:spacing w:line="560" w:lineRule="exact"/>
        <w:ind w:left="1233" w:leftChars="71" w:hanging="1084" w:hangingChars="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参赛院校登记表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tbl>
      <w:tblPr>
        <w:tblStyle w:val="3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373"/>
        <w:gridCol w:w="355"/>
        <w:gridCol w:w="1445"/>
        <w:gridCol w:w="175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高职高专组：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注：请于</w:t>
      </w:r>
      <w:r>
        <w:rPr>
          <w:sz w:val="24"/>
        </w:rPr>
        <w:t>2018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10</w:t>
      </w:r>
      <w:r>
        <w:rPr>
          <w:rFonts w:hint="eastAsia"/>
          <w:sz w:val="24"/>
        </w:rPr>
        <w:t>日前将该表反馈至中国贸促会商业行业分会教育培训部邮箱</w:t>
      </w:r>
      <w:r>
        <w:rPr>
          <w:rFonts w:hint="eastAsia"/>
          <w:sz w:val="24"/>
          <w:lang w:val="en-US" w:eastAsia="zh-CN"/>
        </w:rPr>
        <w:t>shangwudasai10</w:t>
      </w:r>
      <w:bookmarkStart w:id="0" w:name="_GoBack"/>
      <w:bookmarkEnd w:id="0"/>
      <w:r>
        <w:rPr>
          <w:sz w:val="24"/>
        </w:rPr>
        <w:t>@163.com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8"/>
    <w:rsid w:val="00AD3C18"/>
    <w:rsid w:val="00B57858"/>
    <w:rsid w:val="00C17B25"/>
    <w:rsid w:val="2D2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Administrator</cp:lastModifiedBy>
  <dcterms:modified xsi:type="dcterms:W3CDTF">2017-12-06T01:29:54Z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