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72B7DD6">
      <w:pPr>
        <w:ind w:right="601"/>
        <w:jc w:val="left"/>
        <w:rPr>
          <w:rFonts w:ascii="仿宋_GB2312" w:eastAsia="仿宋_GB2312"/>
          <w:color w:val="000000"/>
          <w:kern w:val="0"/>
          <w:sz w:val="32"/>
          <w:szCs w:val="32"/>
        </w:rPr>
      </w:pPr>
      <w:r>
        <w:rPr>
          <w:rFonts w:hint="eastAsia" w:ascii="仿宋_GB2312" w:eastAsia="仿宋_GB2312"/>
          <w:color w:val="000000"/>
          <w:kern w:val="0"/>
          <w:sz w:val="32"/>
          <w:szCs w:val="32"/>
        </w:rPr>
        <w:t>附件</w:t>
      </w:r>
      <w:r>
        <w:rPr>
          <w:rFonts w:ascii="仿宋_GB2312" w:eastAsia="仿宋_GB2312"/>
          <w:color w:val="000000"/>
          <w:kern w:val="0"/>
          <w:sz w:val="32"/>
          <w:szCs w:val="32"/>
        </w:rPr>
        <w:t>:</w:t>
      </w:r>
      <w:r>
        <w:rPr>
          <w:rFonts w:hint="eastAsia" w:ascii="仿宋_GB2312" w:eastAsia="仿宋_GB2312"/>
          <w:color w:val="000000"/>
          <w:kern w:val="0"/>
          <w:sz w:val="32"/>
          <w:szCs w:val="32"/>
        </w:rPr>
        <w:t>202</w:t>
      </w:r>
      <w:r>
        <w:rPr>
          <w:rFonts w:hint="eastAsia" w:ascii="仿宋_GB2312" w:eastAsia="仿宋_GB2312"/>
          <w:color w:val="000000"/>
          <w:kern w:val="0"/>
          <w:sz w:val="32"/>
          <w:szCs w:val="32"/>
          <w:lang w:val="en-US" w:eastAsia="zh-CN"/>
        </w:rPr>
        <w:t>5</w:t>
      </w:r>
      <w:r>
        <w:rPr>
          <w:rFonts w:hint="eastAsia" w:ascii="仿宋_GB2312" w:eastAsia="仿宋_GB2312"/>
          <w:color w:val="000000"/>
          <w:kern w:val="0"/>
          <w:sz w:val="32"/>
          <w:szCs w:val="32"/>
        </w:rPr>
        <w:t>年会计与商业管理案例竞赛参赛登记表</w:t>
      </w:r>
    </w:p>
    <w:tbl>
      <w:tblPr>
        <w:tblStyle w:val="4"/>
        <w:tblW w:w="9393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22"/>
        <w:gridCol w:w="1417"/>
        <w:gridCol w:w="1355"/>
        <w:gridCol w:w="63"/>
        <w:gridCol w:w="1376"/>
        <w:gridCol w:w="175"/>
        <w:gridCol w:w="1355"/>
        <w:gridCol w:w="1530"/>
      </w:tblGrid>
      <w:tr w14:paraId="5A7B35A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37" w:hRule="atLeast"/>
          <w:jc w:val="center"/>
        </w:trPr>
        <w:tc>
          <w:tcPr>
            <w:tcW w:w="9393" w:type="dxa"/>
            <w:gridSpan w:val="8"/>
            <w:shd w:val="clear" w:color="auto" w:fill="CCCCCC"/>
            <w:vAlign w:val="center"/>
          </w:tcPr>
          <w:p w14:paraId="0A50E5F1">
            <w:pPr>
              <w:spacing w:line="480" w:lineRule="auto"/>
              <w:jc w:val="center"/>
              <w:rPr>
                <w:rFonts w:ascii="宋体" w:hAnsi="宋体"/>
                <w:b/>
                <w:sz w:val="24"/>
              </w:rPr>
            </w:pPr>
            <w:r>
              <w:rPr>
                <w:rFonts w:hint="eastAsia" w:ascii="宋体" w:hAnsi="宋体"/>
                <w:b/>
                <w:sz w:val="32"/>
                <w:szCs w:val="32"/>
              </w:rPr>
              <w:t>参赛院校基本信息</w:t>
            </w:r>
          </w:p>
        </w:tc>
      </w:tr>
      <w:tr w14:paraId="48B9353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92" w:hRule="atLeast"/>
          <w:jc w:val="center"/>
        </w:trPr>
        <w:tc>
          <w:tcPr>
            <w:tcW w:w="2122" w:type="dxa"/>
            <w:vAlign w:val="center"/>
          </w:tcPr>
          <w:p w14:paraId="4476F62C">
            <w:pPr>
              <w:spacing w:line="480" w:lineRule="auto"/>
              <w:jc w:val="center"/>
              <w:rPr>
                <w:rFonts w:ascii="宋体" w:hAnsi="宋体"/>
                <w:b/>
                <w:bCs/>
                <w:sz w:val="28"/>
                <w:szCs w:val="28"/>
              </w:rPr>
            </w:pPr>
            <w:r>
              <w:rPr>
                <w:rFonts w:hint="eastAsia" w:ascii="宋体" w:hAnsi="宋体"/>
                <w:b/>
                <w:bCs/>
                <w:sz w:val="28"/>
                <w:szCs w:val="28"/>
              </w:rPr>
              <w:t>单位名称</w:t>
            </w:r>
          </w:p>
        </w:tc>
        <w:tc>
          <w:tcPr>
            <w:tcW w:w="7271" w:type="dxa"/>
            <w:gridSpan w:val="7"/>
          </w:tcPr>
          <w:p w14:paraId="5B7623A8">
            <w:pPr>
              <w:spacing w:line="480" w:lineRule="auto"/>
              <w:jc w:val="center"/>
              <w:rPr>
                <w:rFonts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 xml:space="preserve">                              （盖章）</w:t>
            </w:r>
          </w:p>
        </w:tc>
      </w:tr>
      <w:tr w14:paraId="6B2D672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836" w:hRule="atLeast"/>
          <w:jc w:val="center"/>
        </w:trPr>
        <w:tc>
          <w:tcPr>
            <w:tcW w:w="2122" w:type="dxa"/>
            <w:vAlign w:val="center"/>
          </w:tcPr>
          <w:p w14:paraId="54D6D4D9">
            <w:pPr>
              <w:jc w:val="center"/>
              <w:rPr>
                <w:rFonts w:ascii="宋体" w:hAnsi="宋体" w:cs="宋体"/>
                <w:sz w:val="28"/>
                <w:szCs w:val="28"/>
              </w:rPr>
            </w:pPr>
            <w:r>
              <w:rPr>
                <w:rFonts w:hint="eastAsia" w:ascii="宋体" w:hAnsi="宋体" w:cs="宋体"/>
                <w:sz w:val="28"/>
                <w:szCs w:val="28"/>
              </w:rPr>
              <w:t>院校类别</w:t>
            </w:r>
          </w:p>
          <w:p w14:paraId="7DDDCDDB">
            <w:pPr>
              <w:jc w:val="center"/>
              <w:rPr>
                <w:rFonts w:ascii="宋体" w:hAnsi="宋体" w:cs="宋体"/>
                <w:sz w:val="28"/>
                <w:szCs w:val="28"/>
              </w:rPr>
            </w:pPr>
            <w:r>
              <w:rPr>
                <w:rFonts w:hint="eastAsia" w:ascii="宋体" w:hAnsi="宋体" w:cs="宋体"/>
                <w:sz w:val="28"/>
                <w:szCs w:val="28"/>
              </w:rPr>
              <w:t>（可多选）</w:t>
            </w:r>
          </w:p>
          <w:p w14:paraId="2236BE05">
            <w:pPr>
              <w:jc w:val="center"/>
              <w:rPr>
                <w:rFonts w:ascii="宋体" w:hAnsi="宋体" w:cs="宋体"/>
                <w:sz w:val="28"/>
                <w:szCs w:val="28"/>
              </w:rPr>
            </w:pPr>
            <w:r>
              <w:rPr>
                <w:rFonts w:hint="eastAsia" w:ascii="宋体" w:hAnsi="宋体" w:cs="宋体"/>
                <w:sz w:val="28"/>
                <w:szCs w:val="28"/>
              </w:rPr>
              <w:t>用“√”填写</w:t>
            </w:r>
          </w:p>
        </w:tc>
        <w:tc>
          <w:tcPr>
            <w:tcW w:w="7271" w:type="dxa"/>
            <w:gridSpan w:val="7"/>
          </w:tcPr>
          <w:p w14:paraId="0C56702B">
            <w:pPr>
              <w:rPr>
                <w:rFonts w:ascii="宋体" w:hAnsi="宋体" w:cs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□</w:t>
            </w:r>
            <w:r>
              <w:rPr>
                <w:rFonts w:hint="eastAsia" w:ascii="宋体" w:hAnsi="宋体" w:cs="宋体"/>
                <w:sz w:val="28"/>
                <w:szCs w:val="28"/>
              </w:rPr>
              <w:t>2</w:t>
            </w:r>
            <w:r>
              <w:rPr>
                <w:rFonts w:ascii="宋体" w:hAnsi="宋体" w:cs="宋体"/>
                <w:sz w:val="28"/>
                <w:szCs w:val="28"/>
              </w:rPr>
              <w:t xml:space="preserve">11 </w:t>
            </w:r>
            <w:r>
              <w:rPr>
                <w:rFonts w:hint="eastAsia" w:ascii="宋体" w:hAnsi="宋体"/>
                <w:sz w:val="28"/>
                <w:szCs w:val="28"/>
              </w:rPr>
              <w:t>□</w:t>
            </w:r>
            <w:r>
              <w:rPr>
                <w:rFonts w:hint="eastAsia" w:ascii="宋体" w:hAnsi="宋体" w:cs="宋体"/>
                <w:sz w:val="28"/>
                <w:szCs w:val="28"/>
              </w:rPr>
              <w:t>9</w:t>
            </w:r>
            <w:r>
              <w:rPr>
                <w:rFonts w:ascii="宋体" w:hAnsi="宋体" w:cs="宋体"/>
                <w:sz w:val="28"/>
                <w:szCs w:val="28"/>
              </w:rPr>
              <w:t xml:space="preserve">85 </w:t>
            </w:r>
            <w:r>
              <w:rPr>
                <w:rFonts w:hint="eastAsia" w:ascii="宋体" w:hAnsi="宋体"/>
                <w:sz w:val="28"/>
                <w:szCs w:val="28"/>
              </w:rPr>
              <w:t>□</w:t>
            </w:r>
            <w:r>
              <w:rPr>
                <w:rFonts w:hint="eastAsia" w:ascii="宋体" w:hAnsi="宋体" w:cs="宋体"/>
                <w:sz w:val="28"/>
                <w:szCs w:val="28"/>
              </w:rPr>
              <w:t xml:space="preserve">双一流 </w:t>
            </w:r>
            <w:r>
              <w:rPr>
                <w:rFonts w:hint="eastAsia" w:ascii="宋体" w:hAnsi="宋体"/>
                <w:sz w:val="28"/>
                <w:szCs w:val="28"/>
              </w:rPr>
              <w:t>□</w:t>
            </w:r>
            <w:r>
              <w:rPr>
                <w:rFonts w:hint="eastAsia" w:ascii="宋体" w:hAnsi="宋体" w:cs="宋体"/>
                <w:sz w:val="28"/>
                <w:szCs w:val="28"/>
              </w:rPr>
              <w:t>其他（以上都不是）</w:t>
            </w:r>
          </w:p>
          <w:p w14:paraId="6DA541AE">
            <w:pPr>
              <w:spacing w:line="480" w:lineRule="auto"/>
              <w:rPr>
                <w:rFonts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□</w:t>
            </w:r>
            <w:r>
              <w:rPr>
                <w:rFonts w:hint="eastAsia" w:ascii="宋体" w:hAnsi="宋体" w:cs="宋体"/>
                <w:sz w:val="28"/>
                <w:szCs w:val="28"/>
              </w:rPr>
              <w:t xml:space="preserve">国家骨干 </w:t>
            </w:r>
            <w:r>
              <w:rPr>
                <w:rFonts w:hint="eastAsia" w:ascii="宋体" w:hAnsi="宋体"/>
                <w:sz w:val="28"/>
                <w:szCs w:val="28"/>
              </w:rPr>
              <w:t>□</w:t>
            </w:r>
            <w:r>
              <w:rPr>
                <w:rFonts w:hint="eastAsia" w:ascii="宋体" w:hAnsi="宋体" w:cs="宋体"/>
                <w:sz w:val="28"/>
                <w:szCs w:val="28"/>
              </w:rPr>
              <w:t xml:space="preserve">国家示范 </w:t>
            </w:r>
            <w:r>
              <w:rPr>
                <w:rFonts w:hint="eastAsia" w:ascii="宋体" w:hAnsi="宋体"/>
                <w:sz w:val="28"/>
                <w:szCs w:val="28"/>
              </w:rPr>
              <w:t>□</w:t>
            </w:r>
            <w:r>
              <w:rPr>
                <w:rFonts w:hint="eastAsia" w:ascii="宋体" w:hAnsi="宋体" w:cs="宋体"/>
                <w:sz w:val="28"/>
                <w:szCs w:val="28"/>
              </w:rPr>
              <w:t xml:space="preserve">双高 </w:t>
            </w:r>
            <w:r>
              <w:rPr>
                <w:rFonts w:hint="eastAsia" w:ascii="宋体" w:hAnsi="宋体"/>
                <w:sz w:val="28"/>
                <w:szCs w:val="28"/>
              </w:rPr>
              <w:sym w:font="Wingdings 2" w:char="0052"/>
            </w:r>
            <w:r>
              <w:rPr>
                <w:rFonts w:hint="eastAsia" w:ascii="宋体" w:hAnsi="宋体" w:cs="宋体"/>
                <w:sz w:val="28"/>
                <w:szCs w:val="28"/>
              </w:rPr>
              <w:t>其他（以上都不是）</w:t>
            </w:r>
          </w:p>
        </w:tc>
      </w:tr>
      <w:tr w14:paraId="547B860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79" w:hRule="atLeast"/>
          <w:jc w:val="center"/>
        </w:trPr>
        <w:tc>
          <w:tcPr>
            <w:tcW w:w="2122" w:type="dxa"/>
            <w:vAlign w:val="center"/>
          </w:tcPr>
          <w:p w14:paraId="2B71D510">
            <w:pPr>
              <w:spacing w:line="480" w:lineRule="auto"/>
              <w:jc w:val="center"/>
              <w:rPr>
                <w:rFonts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地址</w:t>
            </w:r>
          </w:p>
          <w:p w14:paraId="0497CABF">
            <w:pPr>
              <w:spacing w:line="480" w:lineRule="auto"/>
              <w:jc w:val="center"/>
              <w:rPr>
                <w:rFonts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（含邮编）</w:t>
            </w:r>
          </w:p>
        </w:tc>
        <w:tc>
          <w:tcPr>
            <w:tcW w:w="7271" w:type="dxa"/>
            <w:gridSpan w:val="7"/>
          </w:tcPr>
          <w:p w14:paraId="2F3CC7B5">
            <w:pPr>
              <w:spacing w:line="480" w:lineRule="auto"/>
              <w:jc w:val="center"/>
              <w:rPr>
                <w:rFonts w:ascii="宋体" w:hAnsi="宋体"/>
                <w:sz w:val="28"/>
                <w:szCs w:val="28"/>
              </w:rPr>
            </w:pPr>
          </w:p>
        </w:tc>
      </w:tr>
      <w:tr w14:paraId="5BF092C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2122" w:type="dxa"/>
            <w:vAlign w:val="center"/>
          </w:tcPr>
          <w:p w14:paraId="1432BC3C">
            <w:pPr>
              <w:spacing w:line="480" w:lineRule="auto"/>
              <w:jc w:val="center"/>
              <w:rPr>
                <w:rFonts w:hint="eastAsia"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单位网站</w:t>
            </w:r>
          </w:p>
        </w:tc>
        <w:tc>
          <w:tcPr>
            <w:tcW w:w="7271" w:type="dxa"/>
            <w:gridSpan w:val="7"/>
          </w:tcPr>
          <w:p w14:paraId="3BD72E7C">
            <w:pPr>
              <w:spacing w:line="480" w:lineRule="auto"/>
              <w:jc w:val="center"/>
              <w:rPr>
                <w:rFonts w:ascii="宋体" w:hAnsi="宋体"/>
                <w:sz w:val="28"/>
                <w:szCs w:val="28"/>
              </w:rPr>
            </w:pPr>
          </w:p>
        </w:tc>
      </w:tr>
      <w:tr w14:paraId="52F27B7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122" w:type="dxa"/>
            <w:vAlign w:val="center"/>
          </w:tcPr>
          <w:p w14:paraId="0E523DB9">
            <w:pPr>
              <w:spacing w:line="480" w:lineRule="auto"/>
              <w:jc w:val="center"/>
              <w:rPr>
                <w:rFonts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负责教师姓名</w:t>
            </w:r>
          </w:p>
        </w:tc>
        <w:tc>
          <w:tcPr>
            <w:tcW w:w="1417" w:type="dxa"/>
          </w:tcPr>
          <w:p w14:paraId="195D630B">
            <w:pPr>
              <w:spacing w:line="480" w:lineRule="auto"/>
              <w:jc w:val="center"/>
              <w:rPr>
                <w:rFonts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所在院系</w:t>
            </w:r>
          </w:p>
        </w:tc>
        <w:tc>
          <w:tcPr>
            <w:tcW w:w="1418" w:type="dxa"/>
            <w:gridSpan w:val="2"/>
          </w:tcPr>
          <w:p w14:paraId="4B0B9A71">
            <w:pPr>
              <w:spacing w:line="480" w:lineRule="auto"/>
              <w:jc w:val="center"/>
              <w:rPr>
                <w:rFonts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所在专业</w:t>
            </w:r>
          </w:p>
        </w:tc>
        <w:tc>
          <w:tcPr>
            <w:tcW w:w="1376" w:type="dxa"/>
          </w:tcPr>
          <w:p w14:paraId="604FDB08">
            <w:pPr>
              <w:spacing w:line="480" w:lineRule="auto"/>
              <w:jc w:val="center"/>
              <w:rPr>
                <w:rFonts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职 务</w:t>
            </w:r>
          </w:p>
        </w:tc>
        <w:tc>
          <w:tcPr>
            <w:tcW w:w="1530" w:type="dxa"/>
            <w:gridSpan w:val="2"/>
          </w:tcPr>
          <w:p w14:paraId="70E5C3C5">
            <w:pPr>
              <w:tabs>
                <w:tab w:val="left" w:pos="360"/>
              </w:tabs>
              <w:spacing w:line="480" w:lineRule="auto"/>
              <w:rPr>
                <w:rFonts w:ascii="宋体" w:hAnsi="宋体"/>
                <w:sz w:val="28"/>
                <w:szCs w:val="28"/>
              </w:rPr>
            </w:pPr>
            <w:r>
              <w:rPr>
                <w:rFonts w:ascii="宋体" w:hAnsi="宋体"/>
                <w:sz w:val="28"/>
                <w:szCs w:val="28"/>
              </w:rPr>
              <w:tab/>
            </w:r>
            <w:r>
              <w:rPr>
                <w:rFonts w:hint="eastAsia" w:ascii="宋体" w:hAnsi="宋体"/>
                <w:sz w:val="28"/>
                <w:szCs w:val="28"/>
              </w:rPr>
              <w:t>手 机</w:t>
            </w:r>
          </w:p>
        </w:tc>
        <w:tc>
          <w:tcPr>
            <w:tcW w:w="1530" w:type="dxa"/>
          </w:tcPr>
          <w:p w14:paraId="74EAC6DE">
            <w:pPr>
              <w:tabs>
                <w:tab w:val="left" w:pos="360"/>
              </w:tabs>
              <w:spacing w:line="480" w:lineRule="auto"/>
              <w:rPr>
                <w:rFonts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电子邮件</w:t>
            </w:r>
          </w:p>
        </w:tc>
      </w:tr>
      <w:tr w14:paraId="6D78441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3" w:hRule="atLeast"/>
          <w:jc w:val="center"/>
        </w:trPr>
        <w:tc>
          <w:tcPr>
            <w:tcW w:w="2122" w:type="dxa"/>
            <w:vAlign w:val="center"/>
          </w:tcPr>
          <w:p w14:paraId="5F452C3D">
            <w:pPr>
              <w:spacing w:line="480" w:lineRule="auto"/>
              <w:jc w:val="center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1417" w:type="dxa"/>
          </w:tcPr>
          <w:p w14:paraId="4F37F09F">
            <w:pPr>
              <w:spacing w:line="480" w:lineRule="auto"/>
              <w:jc w:val="center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1418" w:type="dxa"/>
            <w:gridSpan w:val="2"/>
          </w:tcPr>
          <w:p w14:paraId="3AD3ADA4">
            <w:pPr>
              <w:spacing w:line="480" w:lineRule="auto"/>
              <w:jc w:val="center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1376" w:type="dxa"/>
          </w:tcPr>
          <w:p w14:paraId="1C364B06">
            <w:pPr>
              <w:spacing w:line="480" w:lineRule="auto"/>
              <w:jc w:val="center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1530" w:type="dxa"/>
            <w:gridSpan w:val="2"/>
          </w:tcPr>
          <w:p w14:paraId="030075DE">
            <w:pPr>
              <w:spacing w:line="480" w:lineRule="auto"/>
              <w:jc w:val="center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1530" w:type="dxa"/>
          </w:tcPr>
          <w:p w14:paraId="235599FD">
            <w:pPr>
              <w:spacing w:line="480" w:lineRule="auto"/>
              <w:jc w:val="center"/>
              <w:rPr>
                <w:rFonts w:ascii="宋体" w:hAnsi="宋体"/>
                <w:sz w:val="28"/>
                <w:szCs w:val="28"/>
              </w:rPr>
            </w:pPr>
          </w:p>
        </w:tc>
      </w:tr>
      <w:tr w14:paraId="61C441F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8" w:hRule="atLeast"/>
          <w:jc w:val="center"/>
        </w:trPr>
        <w:tc>
          <w:tcPr>
            <w:tcW w:w="2122" w:type="dxa"/>
            <w:vAlign w:val="center"/>
          </w:tcPr>
          <w:p w14:paraId="5F8F575D">
            <w:pPr>
              <w:spacing w:line="480" w:lineRule="auto"/>
              <w:jc w:val="center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1417" w:type="dxa"/>
          </w:tcPr>
          <w:p w14:paraId="6A16E0C7">
            <w:pPr>
              <w:spacing w:line="480" w:lineRule="auto"/>
              <w:jc w:val="center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1418" w:type="dxa"/>
            <w:gridSpan w:val="2"/>
          </w:tcPr>
          <w:p w14:paraId="5C956EFA">
            <w:pPr>
              <w:spacing w:line="480" w:lineRule="auto"/>
              <w:jc w:val="center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1376" w:type="dxa"/>
          </w:tcPr>
          <w:p w14:paraId="2B7C9CEF">
            <w:pPr>
              <w:spacing w:line="480" w:lineRule="auto"/>
              <w:jc w:val="center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1530" w:type="dxa"/>
            <w:gridSpan w:val="2"/>
          </w:tcPr>
          <w:p w14:paraId="49E60E6F">
            <w:pPr>
              <w:spacing w:line="480" w:lineRule="auto"/>
              <w:jc w:val="center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1530" w:type="dxa"/>
          </w:tcPr>
          <w:p w14:paraId="2DD6316E">
            <w:pPr>
              <w:spacing w:line="480" w:lineRule="auto"/>
              <w:jc w:val="center"/>
              <w:rPr>
                <w:rFonts w:ascii="宋体" w:hAnsi="宋体"/>
                <w:sz w:val="28"/>
                <w:szCs w:val="28"/>
              </w:rPr>
            </w:pPr>
          </w:p>
        </w:tc>
      </w:tr>
      <w:tr w14:paraId="35015E6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2122" w:type="dxa"/>
            <w:tcBorders>
              <w:bottom w:val="single" w:color="auto" w:sz="4" w:space="0"/>
            </w:tcBorders>
            <w:vAlign w:val="center"/>
          </w:tcPr>
          <w:p w14:paraId="49063019">
            <w:pPr>
              <w:spacing w:line="480" w:lineRule="auto"/>
              <w:jc w:val="center"/>
              <w:rPr>
                <w:rFonts w:ascii="宋体" w:hAnsi="宋体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32"/>
                <w:szCs w:val="32"/>
              </w:rPr>
              <w:t>拟推荐参赛队数</w:t>
            </w:r>
          </w:p>
        </w:tc>
        <w:tc>
          <w:tcPr>
            <w:tcW w:w="7271" w:type="dxa"/>
            <w:gridSpan w:val="7"/>
            <w:tcBorders>
              <w:bottom w:val="single" w:color="auto" w:sz="4" w:space="0"/>
            </w:tcBorders>
          </w:tcPr>
          <w:p w14:paraId="4F84A860">
            <w:pPr>
              <w:spacing w:line="480" w:lineRule="auto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 w:ascii="仿宋_GB2312" w:eastAsia="仿宋_GB2312"/>
                <w:sz w:val="32"/>
                <w:szCs w:val="32"/>
              </w:rPr>
              <w:t>高职组：</w:t>
            </w:r>
            <w:r>
              <w:rPr>
                <w:rFonts w:ascii="仿宋_GB2312" w:eastAsia="仿宋_GB2312"/>
                <w:sz w:val="32"/>
                <w:szCs w:val="32"/>
                <w:u w:val="single"/>
              </w:rPr>
              <w:t xml:space="preserve">       </w:t>
            </w:r>
            <w:r>
              <w:rPr>
                <w:rFonts w:hint="eastAsia" w:ascii="仿宋_GB2312" w:eastAsia="仿宋_GB2312"/>
                <w:sz w:val="32"/>
                <w:szCs w:val="32"/>
              </w:rPr>
              <w:t xml:space="preserve"> 队</w:t>
            </w:r>
          </w:p>
          <w:p w14:paraId="1B0CD8FC">
            <w:pPr>
              <w:spacing w:line="480" w:lineRule="auto"/>
              <w:jc w:val="center"/>
              <w:rPr>
                <w:rFonts w:ascii="宋体" w:hAnsi="宋体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32"/>
                <w:szCs w:val="32"/>
              </w:rPr>
              <w:t>本科组：</w:t>
            </w:r>
            <w:r>
              <w:rPr>
                <w:rFonts w:ascii="仿宋_GB2312" w:eastAsia="仿宋_GB2312"/>
                <w:sz w:val="32"/>
                <w:szCs w:val="32"/>
                <w:u w:val="single"/>
              </w:rPr>
              <w:t xml:space="preserve">       </w:t>
            </w:r>
            <w:r>
              <w:rPr>
                <w:rFonts w:hint="eastAsia" w:ascii="仿宋_GB2312" w:eastAsia="仿宋_GB2312"/>
                <w:sz w:val="32"/>
                <w:szCs w:val="32"/>
              </w:rPr>
              <w:t xml:space="preserve"> 队    研究生组：</w:t>
            </w:r>
            <w:r>
              <w:rPr>
                <w:rFonts w:ascii="仿宋_GB2312" w:eastAsia="仿宋_GB2312"/>
                <w:sz w:val="32"/>
                <w:szCs w:val="32"/>
                <w:u w:val="single"/>
              </w:rPr>
              <w:t xml:space="preserve">      </w:t>
            </w:r>
            <w:r>
              <w:rPr>
                <w:rFonts w:ascii="仿宋_GB2312" w:eastAsia="仿宋_GB2312"/>
                <w:sz w:val="32"/>
                <w:szCs w:val="32"/>
              </w:rPr>
              <w:t xml:space="preserve"> </w:t>
            </w:r>
            <w:r>
              <w:rPr>
                <w:rFonts w:hint="eastAsia" w:ascii="仿宋_GB2312" w:eastAsia="仿宋_GB2312"/>
                <w:sz w:val="32"/>
                <w:szCs w:val="32"/>
              </w:rPr>
              <w:t>队</w:t>
            </w:r>
          </w:p>
        </w:tc>
      </w:tr>
      <w:tr w14:paraId="6B1A7ED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97" w:hRule="atLeast"/>
          <w:jc w:val="center"/>
        </w:trPr>
        <w:tc>
          <w:tcPr>
            <w:tcW w:w="9393" w:type="dxa"/>
            <w:gridSpan w:val="8"/>
            <w:tcBorders>
              <w:bottom w:val="single" w:color="auto" w:sz="4" w:space="0"/>
            </w:tcBorders>
            <w:shd w:val="clear" w:color="auto" w:fill="CCCCCC"/>
            <w:vAlign w:val="center"/>
          </w:tcPr>
          <w:p w14:paraId="2F3449BF">
            <w:pPr>
              <w:spacing w:line="480" w:lineRule="auto"/>
              <w:jc w:val="center"/>
              <w:rPr>
                <w:rFonts w:ascii="宋体" w:hAnsi="宋体"/>
                <w:b/>
                <w:sz w:val="28"/>
                <w:szCs w:val="28"/>
              </w:rPr>
            </w:pPr>
            <w:r>
              <w:rPr>
                <w:rFonts w:hint="eastAsia" w:ascii="宋体" w:hAnsi="宋体"/>
                <w:b/>
                <w:sz w:val="28"/>
                <w:szCs w:val="28"/>
              </w:rPr>
              <w:t>拟推荐竞赛执委会委员的基本信息</w:t>
            </w:r>
          </w:p>
        </w:tc>
      </w:tr>
      <w:tr w14:paraId="2C2B402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2122" w:type="dxa"/>
            <w:vAlign w:val="center"/>
          </w:tcPr>
          <w:p w14:paraId="53416D32">
            <w:pPr>
              <w:spacing w:line="480" w:lineRule="auto"/>
              <w:jc w:val="center"/>
              <w:rPr>
                <w:rFonts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姓名</w:t>
            </w:r>
          </w:p>
        </w:tc>
        <w:tc>
          <w:tcPr>
            <w:tcW w:w="2772" w:type="dxa"/>
            <w:gridSpan w:val="2"/>
          </w:tcPr>
          <w:p w14:paraId="39378C5A">
            <w:pPr>
              <w:spacing w:line="480" w:lineRule="auto"/>
              <w:jc w:val="center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1614" w:type="dxa"/>
            <w:gridSpan w:val="3"/>
            <w:vAlign w:val="center"/>
          </w:tcPr>
          <w:p w14:paraId="67291C95">
            <w:pPr>
              <w:spacing w:line="480" w:lineRule="auto"/>
              <w:jc w:val="center"/>
              <w:rPr>
                <w:rFonts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性别</w:t>
            </w:r>
          </w:p>
        </w:tc>
        <w:tc>
          <w:tcPr>
            <w:tcW w:w="2885" w:type="dxa"/>
            <w:gridSpan w:val="2"/>
          </w:tcPr>
          <w:p w14:paraId="39F1B3E8">
            <w:pPr>
              <w:spacing w:line="480" w:lineRule="auto"/>
              <w:jc w:val="center"/>
              <w:rPr>
                <w:rFonts w:ascii="宋体" w:hAnsi="宋体"/>
                <w:sz w:val="28"/>
                <w:szCs w:val="28"/>
              </w:rPr>
            </w:pPr>
          </w:p>
        </w:tc>
      </w:tr>
      <w:tr w14:paraId="4C6AEE9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2122" w:type="dxa"/>
            <w:vAlign w:val="center"/>
          </w:tcPr>
          <w:p w14:paraId="03E9385F">
            <w:pPr>
              <w:spacing w:line="480" w:lineRule="auto"/>
              <w:jc w:val="center"/>
              <w:rPr>
                <w:rFonts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职务</w:t>
            </w:r>
          </w:p>
        </w:tc>
        <w:tc>
          <w:tcPr>
            <w:tcW w:w="2772" w:type="dxa"/>
            <w:gridSpan w:val="2"/>
          </w:tcPr>
          <w:p w14:paraId="61EB2781">
            <w:pPr>
              <w:spacing w:line="480" w:lineRule="auto"/>
              <w:jc w:val="center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1614" w:type="dxa"/>
            <w:gridSpan w:val="3"/>
            <w:vAlign w:val="center"/>
          </w:tcPr>
          <w:p w14:paraId="458FC911">
            <w:pPr>
              <w:spacing w:line="480" w:lineRule="auto"/>
              <w:jc w:val="center"/>
              <w:rPr>
                <w:rFonts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职称</w:t>
            </w:r>
          </w:p>
        </w:tc>
        <w:tc>
          <w:tcPr>
            <w:tcW w:w="2885" w:type="dxa"/>
            <w:gridSpan w:val="2"/>
          </w:tcPr>
          <w:p w14:paraId="65C29444">
            <w:pPr>
              <w:spacing w:line="480" w:lineRule="auto"/>
              <w:jc w:val="center"/>
              <w:rPr>
                <w:rFonts w:ascii="宋体" w:hAnsi="宋体"/>
                <w:sz w:val="28"/>
                <w:szCs w:val="28"/>
              </w:rPr>
            </w:pPr>
          </w:p>
        </w:tc>
      </w:tr>
      <w:tr w14:paraId="13E024E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2122" w:type="dxa"/>
            <w:vAlign w:val="center"/>
          </w:tcPr>
          <w:p w14:paraId="5C142241">
            <w:pPr>
              <w:spacing w:line="480" w:lineRule="auto"/>
              <w:jc w:val="center"/>
              <w:rPr>
                <w:rFonts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电话（含区号）</w:t>
            </w:r>
          </w:p>
        </w:tc>
        <w:tc>
          <w:tcPr>
            <w:tcW w:w="2772" w:type="dxa"/>
            <w:gridSpan w:val="2"/>
          </w:tcPr>
          <w:p w14:paraId="5843C225">
            <w:pPr>
              <w:spacing w:line="480" w:lineRule="auto"/>
              <w:jc w:val="center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1614" w:type="dxa"/>
            <w:gridSpan w:val="3"/>
            <w:vAlign w:val="center"/>
          </w:tcPr>
          <w:p w14:paraId="0DE57D2B">
            <w:pPr>
              <w:spacing w:line="480" w:lineRule="auto"/>
              <w:jc w:val="center"/>
              <w:rPr>
                <w:rFonts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电子邮件</w:t>
            </w:r>
          </w:p>
        </w:tc>
        <w:tc>
          <w:tcPr>
            <w:tcW w:w="2885" w:type="dxa"/>
            <w:gridSpan w:val="2"/>
          </w:tcPr>
          <w:p w14:paraId="2B4D599D">
            <w:pPr>
              <w:spacing w:line="480" w:lineRule="auto"/>
              <w:jc w:val="center"/>
              <w:rPr>
                <w:rFonts w:ascii="宋体" w:hAnsi="宋体"/>
                <w:sz w:val="28"/>
                <w:szCs w:val="28"/>
              </w:rPr>
            </w:pPr>
          </w:p>
        </w:tc>
      </w:tr>
    </w:tbl>
    <w:p w14:paraId="14F33D29">
      <w:pPr>
        <w:spacing w:line="440" w:lineRule="exact"/>
        <w:rPr>
          <w:rFonts w:ascii="仿宋_GB2312" w:hAnsi="仿宋" w:eastAsia="仿宋_GB2312"/>
          <w:sz w:val="32"/>
          <w:szCs w:val="32"/>
        </w:rPr>
      </w:pPr>
      <w:r>
        <w:rPr>
          <w:rFonts w:hint="eastAsia" w:ascii="仿宋_GB2312" w:hAnsi="仿宋" w:eastAsia="仿宋_GB2312"/>
          <w:sz w:val="32"/>
          <w:szCs w:val="32"/>
        </w:rPr>
        <w:t>注：请于202</w:t>
      </w:r>
      <w:r>
        <w:rPr>
          <w:rFonts w:hint="eastAsia" w:ascii="仿宋_GB2312" w:hAnsi="仿宋" w:eastAsia="仿宋_GB2312"/>
          <w:sz w:val="32"/>
          <w:szCs w:val="32"/>
          <w:lang w:val="en-US" w:eastAsia="zh-CN"/>
        </w:rPr>
        <w:t>5</w:t>
      </w:r>
      <w:r>
        <w:rPr>
          <w:rFonts w:hint="eastAsia" w:ascii="仿宋_GB2312" w:hAnsi="仿宋" w:eastAsia="仿宋_GB2312"/>
          <w:sz w:val="32"/>
          <w:szCs w:val="32"/>
        </w:rPr>
        <w:t>年</w:t>
      </w:r>
      <w:r>
        <w:rPr>
          <w:rFonts w:hint="eastAsia" w:ascii="仿宋_GB2312" w:hAnsi="仿宋" w:eastAsia="仿宋_GB2312"/>
          <w:sz w:val="32"/>
          <w:szCs w:val="32"/>
          <w:lang w:val="en-US" w:eastAsia="zh-CN"/>
        </w:rPr>
        <w:t>3</w:t>
      </w:r>
      <w:r>
        <w:rPr>
          <w:rFonts w:hint="eastAsia" w:ascii="仿宋_GB2312" w:hAnsi="仿宋" w:eastAsia="仿宋_GB2312"/>
          <w:sz w:val="32"/>
          <w:szCs w:val="32"/>
        </w:rPr>
        <w:t>月</w:t>
      </w:r>
      <w:r>
        <w:rPr>
          <w:rFonts w:ascii="仿宋_GB2312" w:hAnsi="仿宋" w:eastAsia="仿宋_GB2312"/>
          <w:sz w:val="32"/>
          <w:szCs w:val="32"/>
        </w:rPr>
        <w:t>1</w:t>
      </w:r>
      <w:r>
        <w:rPr>
          <w:rFonts w:hint="eastAsia" w:ascii="仿宋_GB2312" w:hAnsi="仿宋" w:eastAsia="仿宋_GB2312"/>
          <w:sz w:val="32"/>
          <w:szCs w:val="32"/>
          <w:lang w:val="en-US" w:eastAsia="zh-CN"/>
        </w:rPr>
        <w:t>5</w:t>
      </w:r>
      <w:r>
        <w:rPr>
          <w:rFonts w:hint="eastAsia" w:ascii="仿宋_GB2312" w:hAnsi="仿宋" w:eastAsia="仿宋_GB2312"/>
          <w:sz w:val="32"/>
          <w:szCs w:val="32"/>
        </w:rPr>
        <w:t>日前将该表反馈至中国贸促会商业行业委员会教育培训部邮箱</w:t>
      </w:r>
      <w:bookmarkStart w:id="0" w:name="_GoBack"/>
      <w:bookmarkEnd w:id="0"/>
      <w:r>
        <w:rPr>
          <w:rFonts w:hint="eastAsia" w:ascii="仿宋_GB2312" w:hAnsi="仿宋" w:eastAsia="仿宋_GB2312"/>
          <w:sz w:val="32"/>
          <w:szCs w:val="32"/>
          <w:lang w:val="en-US" w:eastAsia="zh-CN"/>
        </w:rPr>
        <w:t>sdhuizhan10</w:t>
      </w:r>
      <w:r>
        <w:rPr>
          <w:rFonts w:hint="eastAsia" w:ascii="仿宋_GB2312" w:hAnsi="仿宋" w:eastAsia="仿宋_GB2312"/>
          <w:sz w:val="32"/>
          <w:szCs w:val="32"/>
        </w:rPr>
        <w:t>@163.com。</w:t>
      </w:r>
    </w:p>
    <w:sectPr>
      <w:footerReference r:id="rId3" w:type="default"/>
      <w:pgSz w:w="11906" w:h="16838"/>
      <w:pgMar w:top="1440" w:right="1800" w:bottom="1440" w:left="1800" w:header="851" w:footer="992" w:gutter="0"/>
      <w:cols w:space="720" w:num="1"/>
      <w:titlePg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Wingdings 2">
    <w:altName w:val="Wingdings"/>
    <w:panose1 w:val="05020102010507070707"/>
    <w:charset w:val="00"/>
    <w:family w:val="auto"/>
    <w:pitch w:val="default"/>
    <w:sig w:usb0="00000000" w:usb1="00000000" w:usb2="00000000" w:usb3="00000000" w:csb0="8000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Kingsoft Symbol">
    <w:panose1 w:val="05000100010000000000"/>
    <w:charset w:val="00"/>
    <w:family w:val="auto"/>
    <w:pitch w:val="default"/>
    <w:sig w:usb0="00000000" w:usb1="00000000" w:usb2="00000000" w:usb3="00000000" w:csb0="8000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874F3E0">
    <w:pPr>
      <w:pStyle w:val="2"/>
      <w:jc w:val="center"/>
      <w:rPr>
        <w:rFonts w:ascii="Cambria" w:hAnsi="Cambria"/>
        <w:sz w:val="28"/>
        <w:szCs w:val="28"/>
      </w:rPr>
    </w:pPr>
  </w:p>
  <w:p w14:paraId="65C77E69">
    <w:pPr>
      <w:pStyle w:val="2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MWFlMjlkMjI0YWNmNWFjODZiYjM3ZmRlYjk3ZTMyOWEifQ=="/>
  </w:docVars>
  <w:rsids>
    <w:rsidRoot w:val="001C4520"/>
    <w:rsid w:val="001C4520"/>
    <w:rsid w:val="00575003"/>
    <w:rsid w:val="006116DC"/>
    <w:rsid w:val="00C50A43"/>
    <w:rsid w:val="097264B4"/>
    <w:rsid w:val="20D62FC8"/>
    <w:rsid w:val="36205592"/>
    <w:rsid w:val="4424768B"/>
    <w:rsid w:val="4C887F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rFonts w:asciiTheme="minorHAnsi" w:hAnsiTheme="minorHAnsi" w:eastAsiaTheme="minorEastAsia" w:cstheme="minorBidi"/>
      <w:sz w:val="18"/>
      <w:szCs w:val="18"/>
    </w:rPr>
  </w:style>
  <w:style w:type="paragraph" w:styleId="3">
    <w:name w:val="header"/>
    <w:basedOn w:val="1"/>
    <w:link w:val="6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asciiTheme="minorHAnsi" w:hAnsiTheme="minorHAnsi" w:eastAsiaTheme="minorEastAsia" w:cstheme="minorBidi"/>
      <w:sz w:val="18"/>
      <w:szCs w:val="18"/>
    </w:rPr>
  </w:style>
  <w:style w:type="character" w:customStyle="1" w:styleId="6">
    <w:name w:val="页眉 字符"/>
    <w:basedOn w:val="5"/>
    <w:link w:val="3"/>
    <w:qFormat/>
    <w:uiPriority w:val="99"/>
    <w:rPr>
      <w:sz w:val="18"/>
      <w:szCs w:val="18"/>
    </w:rPr>
  </w:style>
  <w:style w:type="character" w:customStyle="1" w:styleId="7">
    <w:name w:val="页脚 字符"/>
    <w:basedOn w:val="5"/>
    <w:link w:val="2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220</Words>
  <Characters>250</Characters>
  <Lines>2</Lines>
  <Paragraphs>1</Paragraphs>
  <TotalTime>2</TotalTime>
  <ScaleCrop>false</ScaleCrop>
  <LinksUpToDate>false</LinksUpToDate>
  <CharactersWithSpaces>316</CharactersWithSpaces>
  <Application>WPS Office_12.1.0.18276_F1E327BC-269C-435d-A152-05C5408002CA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2022-10-17T08:41:00Z</dcterms:created>
  <dc:creator>2909</dc:creator>
  <cp:lastModifiedBy>靳成功</cp:lastModifiedBy>
  <dcterms:modified xsi:type="dcterms:W3CDTF">2024-10-12T06:52:54Z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2052-12.1.0.18276</vt:lpwstr>
  </property>
  <property fmtid="{D5CDD505-2E9C-101B-9397-08002B2CF9AE}" pid="3" name="ICV">
    <vt:lpwstr>A0021E7CCC8C442F8691C3F7E956A48A</vt:lpwstr>
  </property>
</Properties>
</file>