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附件2.</w:t>
      </w:r>
    </w:p>
    <w:p>
      <w:pPr>
        <w:spacing w:line="440" w:lineRule="exact"/>
        <w:ind w:left="1125" w:leftChars="71" w:hanging="976" w:hangingChars="300"/>
        <w:jc w:val="center"/>
        <w:rPr>
          <w:rFonts w:hint="eastAsia" w:ascii="宋体" w:hAnsi="宋体"/>
          <w:b/>
          <w:w w:val="90"/>
          <w:sz w:val="36"/>
          <w:szCs w:val="36"/>
        </w:rPr>
      </w:pPr>
      <w:r>
        <w:rPr>
          <w:rFonts w:hint="eastAsia" w:ascii="宋体" w:hAnsi="宋体"/>
          <w:b/>
          <w:w w:val="90"/>
          <w:sz w:val="36"/>
          <w:szCs w:val="36"/>
        </w:rPr>
        <w:t>（新加坡）全球品牌策划大赛中国地区选拔赛参赛院校登记表</w:t>
      </w:r>
    </w:p>
    <w:tbl>
      <w:tblPr>
        <w:tblStyle w:val="5"/>
        <w:tblpPr w:leftFromText="180" w:rightFromText="180" w:vertAnchor="text" w:horzAnchor="page" w:tblpX="1575" w:tblpY="432"/>
        <w:tblOverlap w:val="never"/>
        <w:tblW w:w="9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1800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74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6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74" w:type="dxa"/>
            <w:vAlign w:val="top"/>
          </w:tcPr>
          <w:p>
            <w:pPr>
              <w:spacing w:line="48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6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74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6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74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6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高职组：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队    本科组：______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参加相关活动意向登记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8" w:hRule="atLeast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 全国品牌策划与管理职业能力测评</w:t>
            </w:r>
          </w:p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 全国高校品牌课程骨干教师研修班</w:t>
            </w:r>
          </w:p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 全国品牌研究优秀论文评选</w:t>
            </w:r>
          </w:p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 中国品牌未来之声论坛</w:t>
            </w:r>
          </w:p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 标准化引领中小企业品牌培育工程专项服务计划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93" w:type="dxa"/>
            <w:gridSpan w:val="4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jc w:val="both"/>
              <w:rPr>
                <w:rFonts w:hint="eastAsia"/>
                <w:sz w:val="24"/>
              </w:rPr>
            </w:pPr>
          </w:p>
        </w:tc>
      </w:tr>
    </w:tbl>
    <w:p>
      <w:pPr>
        <w:spacing w:line="440" w:lineRule="exact"/>
        <w:ind w:left="1049" w:leftChars="71" w:hanging="900" w:hangingChars="300"/>
        <w:rPr>
          <w:rFonts w:hint="eastAsia" w:ascii="仿宋" w:hAnsi="仿宋" w:eastAsia="仿宋"/>
          <w:sz w:val="30"/>
          <w:szCs w:val="30"/>
        </w:rPr>
      </w:pPr>
    </w:p>
    <w:p>
      <w:pPr>
        <w:spacing w:line="440" w:lineRule="exact"/>
        <w:ind w:left="869" w:leftChars="71" w:hanging="720" w:hangingChars="300"/>
      </w:pPr>
      <w:r>
        <w:rPr>
          <w:rFonts w:hint="eastAsia"/>
          <w:sz w:val="24"/>
        </w:rPr>
        <w:t>备注：</w:t>
      </w:r>
      <w:r>
        <w:rPr>
          <w:rFonts w:hint="eastAsia"/>
          <w:color w:val="auto"/>
          <w:sz w:val="24"/>
          <w:u w:val="none"/>
        </w:rPr>
        <w:t>请于201</w:t>
      </w:r>
      <w:r>
        <w:rPr>
          <w:rFonts w:hint="eastAsia"/>
          <w:color w:val="auto"/>
          <w:sz w:val="24"/>
          <w:u w:val="none"/>
          <w:lang w:val="en-US" w:eastAsia="zh-CN"/>
        </w:rPr>
        <w:t>7</w:t>
      </w:r>
      <w:r>
        <w:rPr>
          <w:rFonts w:hint="eastAsia"/>
          <w:color w:val="auto"/>
          <w:sz w:val="24"/>
          <w:u w:val="none"/>
        </w:rPr>
        <w:t>年</w:t>
      </w:r>
      <w:r>
        <w:rPr>
          <w:rFonts w:hint="eastAsia"/>
          <w:color w:val="auto"/>
          <w:sz w:val="24"/>
          <w:u w:val="none"/>
          <w:lang w:val="en-US" w:eastAsia="zh-CN"/>
        </w:rPr>
        <w:t>12</w:t>
      </w:r>
      <w:r>
        <w:rPr>
          <w:rFonts w:hint="eastAsia"/>
          <w:color w:val="auto"/>
          <w:sz w:val="24"/>
          <w:u w:val="none"/>
        </w:rPr>
        <w:t>月</w:t>
      </w:r>
      <w:r>
        <w:rPr>
          <w:rFonts w:hint="eastAsia"/>
          <w:color w:val="auto"/>
          <w:sz w:val="24"/>
          <w:u w:val="none"/>
          <w:lang w:val="en-US" w:eastAsia="zh-CN"/>
        </w:rPr>
        <w:t>30</w:t>
      </w:r>
      <w:r>
        <w:rPr>
          <w:rFonts w:hint="eastAsia"/>
          <w:color w:val="auto"/>
          <w:sz w:val="24"/>
          <w:u w:val="none"/>
        </w:rPr>
        <w:t>日前反馈至</w:t>
      </w:r>
      <w:bookmarkStart w:id="0" w:name="_GoBack"/>
      <w:bookmarkEnd w:id="0"/>
      <w:r>
        <w:rPr>
          <w:rFonts w:hint="eastAsia"/>
          <w:color w:val="auto"/>
          <w:sz w:val="24"/>
          <w:u w:val="none"/>
          <w:lang w:val="en-US" w:eastAsia="zh-CN"/>
        </w:rPr>
        <w:t xml:space="preserve"> s</w:t>
      </w:r>
      <w:r>
        <w:rPr>
          <w:rFonts w:hint="eastAsia"/>
          <w:sz w:val="24"/>
          <w:lang w:val="en-US" w:eastAsia="zh-CN"/>
        </w:rPr>
        <w:t xml:space="preserve">hangwudasai10@163.com </w:t>
      </w:r>
      <w:r>
        <w:rPr>
          <w:rFonts w:hint="eastAsia"/>
          <w:sz w:val="24"/>
        </w:rPr>
        <w:t>。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">
    <w:altName w:val="宋体"/>
    <w:panose1 w:val="02010609060101010101"/>
    <w:charset w:val="7A"/>
    <w:family w:val="modern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96317"/>
    <w:rsid w:val="044D0976"/>
    <w:rsid w:val="0D9B5212"/>
    <w:rsid w:val="0DFB4A37"/>
    <w:rsid w:val="10D3523E"/>
    <w:rsid w:val="25EF7446"/>
    <w:rsid w:val="34BC2ABB"/>
    <w:rsid w:val="34E16EDA"/>
    <w:rsid w:val="36DC370F"/>
    <w:rsid w:val="3E796317"/>
    <w:rsid w:val="3F4520E8"/>
    <w:rsid w:val="55D8480D"/>
    <w:rsid w:val="59FB5BF7"/>
    <w:rsid w:val="69DB108B"/>
    <w:rsid w:val="6DEC1F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2016-08-29T02:05:00Z</dcterms:created>
  <dc:creator>qian</dc:creator>
  <cp:lastModifiedBy>Administrator</cp:lastModifiedBy>
  <dcterms:modified xsi:type="dcterms:W3CDTF">2017-10-16T07:27:04Z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